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B45B1" w:rsidRDefault="009B45B1" w:rsidP="009B45B1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5B1">
        <w:rPr>
          <w:rFonts w:ascii="Times New Roman" w:hAnsi="Times New Roman" w:cs="Times New Roman"/>
          <w:sz w:val="28"/>
          <w:szCs w:val="28"/>
        </w:rPr>
        <w:t>МБОУ «Новоп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B45B1">
        <w:rPr>
          <w:rFonts w:ascii="Times New Roman" w:hAnsi="Times New Roman" w:cs="Times New Roman"/>
          <w:sz w:val="28"/>
          <w:szCs w:val="28"/>
        </w:rPr>
        <w:t>кровская ОШ»</w:t>
      </w:r>
    </w:p>
    <w:p w:rsidR="009B45B1" w:rsidRPr="009B45B1" w:rsidRDefault="009B45B1" w:rsidP="009B45B1">
      <w:pPr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 w:cs="Times New Roman"/>
          <w:color w:val="00000A"/>
          <w:sz w:val="28"/>
          <w:szCs w:val="28"/>
          <w:vertAlign w:val="subscript"/>
        </w:rPr>
      </w:pPr>
      <w:r w:rsidRPr="009B45B1">
        <w:rPr>
          <w:rFonts w:ascii="Times New Roman" w:hAnsi="Times New Roman" w:cs="Times New Roman"/>
          <w:color w:val="00000A"/>
          <w:sz w:val="28"/>
          <w:szCs w:val="28"/>
          <w:vertAlign w:val="subscript"/>
        </w:rPr>
        <w:t xml:space="preserve">План работы летней </w:t>
      </w:r>
      <w:r>
        <w:rPr>
          <w:rFonts w:ascii="Times New Roman" w:hAnsi="Times New Roman" w:cs="Times New Roman"/>
          <w:color w:val="00000A"/>
          <w:sz w:val="28"/>
          <w:szCs w:val="28"/>
          <w:vertAlign w:val="subscript"/>
        </w:rPr>
        <w:t xml:space="preserve">тематической </w:t>
      </w:r>
      <w:r w:rsidRPr="009B45B1">
        <w:rPr>
          <w:rFonts w:ascii="Times New Roman" w:hAnsi="Times New Roman" w:cs="Times New Roman"/>
          <w:color w:val="00000A"/>
          <w:sz w:val="28"/>
          <w:szCs w:val="28"/>
          <w:vertAlign w:val="subscript"/>
        </w:rPr>
        <w:t>оздоровительной площадки с 01.06.22 по 15.06.22</w:t>
      </w:r>
    </w:p>
    <w:tbl>
      <w:tblPr>
        <w:tblW w:w="0" w:type="auto"/>
        <w:tblInd w:w="138" w:type="dxa"/>
        <w:tblLayout w:type="fixed"/>
        <w:tblLook w:val="0000"/>
      </w:tblPr>
      <w:tblGrid>
        <w:gridCol w:w="825"/>
        <w:gridCol w:w="2970"/>
        <w:gridCol w:w="1560"/>
        <w:gridCol w:w="4078"/>
      </w:tblGrid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№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ind w:right="-21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Тематическое название дня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Дата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Название мероприятий, формы проведения.</w:t>
            </w: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«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Открытие лагеря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01.06.22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1.Организационное мероприятие «Инструктаж по ТБ». Зарядка.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2.Операция «Уют», «Режим дня», «Правила поведения в лагере»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3.Рисунки на асфальте «Я рисую лето»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4.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Игры на свежем воздухе.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«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День талантов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02.06.22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1.Зарядка. Минутка здоровья «Лекарственные травы»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 xml:space="preserve">2. </w:t>
            </w:r>
            <w:proofErr w:type="spellStart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Инсценирование</w:t>
            </w:r>
            <w:proofErr w:type="spellEnd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 xml:space="preserve">  отрывков из народных сказок.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3. «Правила пожарной безопасности».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4.Весёлые старты.</w:t>
            </w: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«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День весёлых игр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03.06.22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1.зарядка. Минутка здоровья «Зубы. Уход за зубами</w:t>
            </w:r>
            <w:proofErr w:type="gramStart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.»</w:t>
            </w:r>
            <w:proofErr w:type="gramEnd"/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2.«Правила при поездках в автотранспорте».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 xml:space="preserve">3.Посещение музея </w:t>
            </w:r>
            <w:proofErr w:type="gramStart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 xml:space="preserve">( </w:t>
            </w:r>
            <w:proofErr w:type="gramEnd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Кировское)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4. Викторина «Мир вокруг нас»</w:t>
            </w: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vertAlign w:val="subscript"/>
                <w:lang w:val="en-US"/>
              </w:rPr>
              <w:t>«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День Золушек и Принцев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06.06.22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1.Зарядка.  Минутка здоровья «Эти ужасные микробы!»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2.Викторина «Лето! Лето! Озари нас светом!»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3.Конкурс «Мисс и мистер площадки»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4. «</w:t>
            </w:r>
            <w:proofErr w:type="gramStart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Сильный</w:t>
            </w:r>
            <w:proofErr w:type="gramEnd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, ловкий и шустрый» игры на свежем воздухе</w:t>
            </w: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«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День родного края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07.06.22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1.Зарядка. Минутка здоровья «Берегите глаза</w:t>
            </w:r>
            <w:proofErr w:type="gramStart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.»</w:t>
            </w:r>
            <w:proofErr w:type="gramEnd"/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2.Познавательно-творческое мероприятие «Наш край родной»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3. Посещение кургана Славы.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4. Игры на свежем воздухе «Забытые игры»</w:t>
            </w: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«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День творчества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08.06.22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1.Зарядка. Минутка здоровья «Как уберечься от солнечного ожога»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2.Операция «Чистый двор»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3.Оригами «Чудеса из бумаги»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4.Спортивные соревнования «Малые олимпийские игры»</w:t>
            </w: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«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День сказок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09.06.22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1.Зарядка. Минутка здоровья «Мы и телефон»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2.Экскурсия в сельскую библиотеку «Там чудеса…»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3. Беседа «Правила поведения и безопасности человека на воде».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lastRenderedPageBreak/>
              <w:t>4.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 xml:space="preserve">Конкурс рисунков 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 xml:space="preserve">« 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Любимая сказка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lastRenderedPageBreak/>
              <w:t>8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«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День интеллектуалов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10.06.22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1.Зарядка. Минутка здоровья «Компьютерные игры»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2.Интеллектуальный марафон «Хочу всё знать»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3Конкурс знатоков "</w:t>
            </w:r>
            <w:proofErr w:type="gramStart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Самый</w:t>
            </w:r>
            <w:proofErr w:type="gramEnd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 xml:space="preserve"> лучший </w:t>
            </w:r>
            <w:proofErr w:type="spellStart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Знайка</w:t>
            </w:r>
            <w:proofErr w:type="spellEnd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 xml:space="preserve"> по ПДД"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4."Молодецкие забавы"_ подвижные игры на воздухе.</w:t>
            </w: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9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"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День друзей"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14.06.22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 Зарядка. Минутка здоровья "Осторожно, клещи!"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2. Викторина "Наши верные друзья"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3.Спортивная эстафета "</w:t>
            </w:r>
            <w:proofErr w:type="spellStart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Я+ты=мы</w:t>
            </w:r>
            <w:proofErr w:type="spellEnd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"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4.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Разучивание песен о дружбе.</w:t>
            </w:r>
          </w:p>
        </w:tc>
      </w:tr>
      <w:tr w:rsidR="009B45B1" w:rsidRPr="009B45B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10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«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Закрытие лагеря</w:t>
            </w: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  <w:lang w:val="en-US"/>
              </w:rPr>
              <w:t>15.06.22</w:t>
            </w:r>
          </w:p>
        </w:tc>
        <w:tc>
          <w:tcPr>
            <w:tcW w:w="4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1.Зарядка. Минутка здоровья "Мой рост и мой вес"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2.Торжественное закрытие смены, награждение участников и победителей викторин, конкурсов, соревнований.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3.Концертная программа</w:t>
            </w:r>
            <w:proofErr w:type="gramStart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"М</w:t>
            </w:r>
            <w:proofErr w:type="gramEnd"/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ы вместе"</w:t>
            </w:r>
          </w:p>
          <w:p w:rsidR="009B45B1" w:rsidRPr="009B45B1" w:rsidRDefault="009B45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45B1">
              <w:rPr>
                <w:rFonts w:ascii="Times New Roman" w:hAnsi="Times New Roman" w:cs="Times New Roman"/>
                <w:color w:val="00000A"/>
                <w:sz w:val="28"/>
                <w:szCs w:val="28"/>
                <w:vertAlign w:val="subscript"/>
              </w:rPr>
              <w:t>4.Игры, посвященные закрытию смены.</w:t>
            </w:r>
          </w:p>
        </w:tc>
      </w:tr>
    </w:tbl>
    <w:p w:rsidR="009B45B1" w:rsidRPr="009B45B1" w:rsidRDefault="009B45B1" w:rsidP="009B45B1">
      <w:pPr>
        <w:autoSpaceDE w:val="0"/>
        <w:autoSpaceDN w:val="0"/>
        <w:adjustRightInd w:val="0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9B45B1" w:rsidRPr="009B45B1" w:rsidRDefault="009B45B1">
      <w:pPr>
        <w:rPr>
          <w:rFonts w:ascii="Times New Roman" w:hAnsi="Times New Roman" w:cs="Times New Roman"/>
          <w:sz w:val="28"/>
          <w:szCs w:val="28"/>
        </w:rPr>
      </w:pPr>
    </w:p>
    <w:sectPr w:rsidR="009B45B1" w:rsidRPr="009B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5B1"/>
    <w:rsid w:val="009B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Гафаров</dc:creator>
  <cp:keywords/>
  <dc:description/>
  <cp:lastModifiedBy>Сервер Гафаров</cp:lastModifiedBy>
  <cp:revision>3</cp:revision>
  <dcterms:created xsi:type="dcterms:W3CDTF">2022-06-03T10:01:00Z</dcterms:created>
  <dcterms:modified xsi:type="dcterms:W3CDTF">2022-06-03T10:03:00Z</dcterms:modified>
</cp:coreProperties>
</file>