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CC0B37">
        <w:rPr>
          <w:rFonts w:ascii="Times New Roman" w:hAnsi="Times New Roman" w:cs="Times New Roman"/>
          <w:b/>
          <w:sz w:val="24"/>
          <w:szCs w:val="24"/>
        </w:rPr>
        <w:t>тивность участия обучающихся 3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70" w:type="dxa"/>
          </w:tcPr>
          <w:p w:rsidR="003C3185" w:rsidRPr="0042009D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Мария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Дервишев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Светлана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Мистюкевич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9D">
              <w:rPr>
                <w:rFonts w:ascii="Times New Roman" w:hAnsi="Times New Roman" w:cs="Times New Roman"/>
                <w:sz w:val="24"/>
                <w:szCs w:val="24"/>
              </w:rPr>
              <w:t>Пасхальная ассамблея</w:t>
            </w:r>
            <w:r w:rsidR="00DA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09D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Олексенко Александр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Ксения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СулимановаДиляра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DA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конкурса «Преград нет» - участие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УмероваЭльзара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Сулейман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CC0B37">
        <w:rPr>
          <w:rFonts w:ascii="Times New Roman" w:hAnsi="Times New Roman" w:cs="Times New Roman"/>
          <w:sz w:val="24"/>
          <w:szCs w:val="24"/>
        </w:rPr>
        <w:t xml:space="preserve">             Калашник Д.А.</w:t>
      </w:r>
      <w:bookmarkStart w:id="0" w:name="_GoBack"/>
      <w:bookmarkEnd w:id="0"/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3C3185"/>
    <w:rsid w:val="0042009D"/>
    <w:rsid w:val="005727C7"/>
    <w:rsid w:val="00CC0B37"/>
    <w:rsid w:val="00D1671F"/>
    <w:rsid w:val="00DA0E82"/>
    <w:rsid w:val="00DC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4</cp:revision>
  <cp:lastPrinted>2021-06-03T11:08:00Z</cp:lastPrinted>
  <dcterms:created xsi:type="dcterms:W3CDTF">2021-06-03T07:42:00Z</dcterms:created>
  <dcterms:modified xsi:type="dcterms:W3CDTF">2021-06-03T11:11:00Z</dcterms:modified>
</cp:coreProperties>
</file>